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DD" w:rsidRDefault="00A14EDD" w:rsidP="00A14EDD">
      <w:pPr>
        <w:pStyle w:val="3"/>
        <w:widowControl w:val="0"/>
        <w:numPr>
          <w:ilvl w:val="2"/>
          <w:numId w:val="1"/>
        </w:numPr>
        <w:tabs>
          <w:tab w:val="clear" w:pos="0"/>
          <w:tab w:val="num" w:pos="720"/>
        </w:tabs>
        <w:ind w:left="-284" w:right="-569" w:firstLine="0"/>
        <w:jc w:val="center"/>
        <w:rPr>
          <w:b/>
        </w:rPr>
      </w:pPr>
      <w:r>
        <w:rPr>
          <w:b/>
        </w:rPr>
        <w:t>ОТЗЫВ</w:t>
      </w:r>
    </w:p>
    <w:p w:rsidR="00A14EDD" w:rsidRDefault="00A14EDD" w:rsidP="00A14EDD">
      <w:pPr>
        <w:pStyle w:val="3"/>
        <w:widowControl w:val="0"/>
        <w:numPr>
          <w:ilvl w:val="2"/>
          <w:numId w:val="1"/>
        </w:numPr>
        <w:tabs>
          <w:tab w:val="clear" w:pos="0"/>
          <w:tab w:val="num" w:pos="720"/>
        </w:tabs>
        <w:ind w:left="-284" w:right="-569" w:firstLine="0"/>
        <w:jc w:val="center"/>
        <w:rPr>
          <w:b/>
        </w:rPr>
      </w:pPr>
      <w:r>
        <w:rPr>
          <w:b/>
        </w:rPr>
        <w:t xml:space="preserve"> НА   КУРСОВУЮ РАБОТУ</w:t>
      </w:r>
    </w:p>
    <w:p w:rsidR="00A14EDD" w:rsidRDefault="00A14EDD" w:rsidP="00A14EDD"/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A14EDD" w:rsidTr="00A14EDD">
        <w:trPr>
          <w:trHeight w:val="397"/>
        </w:trPr>
        <w:tc>
          <w:tcPr>
            <w:tcW w:w="10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14EDD" w:rsidRDefault="00A14EDD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14EDD" w:rsidTr="00A14EDD">
        <w:tc>
          <w:tcPr>
            <w:tcW w:w="10260" w:type="dxa"/>
            <w:vAlign w:val="bottom"/>
            <w:hideMark/>
          </w:tcPr>
          <w:p w:rsidR="00A14EDD" w:rsidRDefault="00A14ED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студента)</w:t>
            </w:r>
          </w:p>
        </w:tc>
      </w:tr>
    </w:tbl>
    <w:p w:rsidR="00A14EDD" w:rsidRDefault="00A14EDD" w:rsidP="00A14EDD">
      <w:pPr>
        <w:rPr>
          <w:sz w:val="16"/>
          <w:szCs w:val="16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A14EDD" w:rsidTr="00A14EDD">
        <w:tc>
          <w:tcPr>
            <w:tcW w:w="10260" w:type="dxa"/>
          </w:tcPr>
          <w:p w:rsidR="00A14EDD" w:rsidRDefault="00A14ED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14EDD" w:rsidTr="00A14EDD">
        <w:tc>
          <w:tcPr>
            <w:tcW w:w="10260" w:type="dxa"/>
            <w:hideMark/>
          </w:tcPr>
          <w:p w:rsidR="00A14EDD" w:rsidRDefault="00A14EDD">
            <w:pPr>
              <w:snapToGrid w:val="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(специальность)</w:t>
            </w:r>
          </w:p>
        </w:tc>
      </w:tr>
    </w:tbl>
    <w:p w:rsidR="00A14EDD" w:rsidRDefault="00A14EDD" w:rsidP="00A14EDD">
      <w:pPr>
        <w:rPr>
          <w:sz w:val="16"/>
          <w:szCs w:val="16"/>
        </w:rPr>
      </w:pPr>
    </w:p>
    <w:p w:rsidR="00A14EDD" w:rsidRDefault="00A14EDD" w:rsidP="00A14EDD">
      <w:pPr>
        <w:rPr>
          <w:sz w:val="16"/>
          <w:szCs w:val="16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A14EDD" w:rsidTr="00A14EDD">
        <w:trPr>
          <w:trHeight w:val="284"/>
        </w:trPr>
        <w:tc>
          <w:tcPr>
            <w:tcW w:w="10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14EDD" w:rsidRDefault="00A14ED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14EDD" w:rsidTr="00A14EDD">
        <w:trPr>
          <w:trHeight w:val="284"/>
        </w:trPr>
        <w:tc>
          <w:tcPr>
            <w:tcW w:w="10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14EDD" w:rsidRDefault="00A14ED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A14EDD" w:rsidRDefault="00A14ED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14EDD" w:rsidTr="00A14EDD">
        <w:tc>
          <w:tcPr>
            <w:tcW w:w="10260" w:type="dxa"/>
            <w:vAlign w:val="bottom"/>
            <w:hideMark/>
          </w:tcPr>
          <w:p w:rsidR="00A14EDD" w:rsidRDefault="00A14ED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(тема  курсовой  работы)</w:t>
            </w:r>
          </w:p>
        </w:tc>
      </w:tr>
      <w:tr w:rsidR="00A14EDD" w:rsidTr="00A14EDD">
        <w:trPr>
          <w:trHeight w:val="284"/>
        </w:trPr>
        <w:tc>
          <w:tcPr>
            <w:tcW w:w="10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14EDD" w:rsidRDefault="00A14ED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14EDD" w:rsidTr="00A14EDD">
        <w:tc>
          <w:tcPr>
            <w:tcW w:w="10260" w:type="dxa"/>
            <w:vAlign w:val="bottom"/>
            <w:hideMark/>
          </w:tcPr>
          <w:p w:rsidR="00A14EDD" w:rsidRDefault="00A14ED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(научный руководитель)</w:t>
            </w:r>
          </w:p>
        </w:tc>
      </w:tr>
    </w:tbl>
    <w:p w:rsidR="00A14EDD" w:rsidRDefault="00A14EDD" w:rsidP="00A14EDD">
      <w:pPr>
        <w:rPr>
          <w:sz w:val="12"/>
          <w:szCs w:val="12"/>
        </w:rPr>
      </w:pPr>
    </w:p>
    <w:p w:rsidR="00A14EDD" w:rsidRDefault="00A14EDD" w:rsidP="00A14EDD">
      <w:pPr>
        <w:rPr>
          <w:sz w:val="12"/>
          <w:szCs w:val="12"/>
        </w:rPr>
      </w:pPr>
    </w:p>
    <w:p w:rsidR="00A14EDD" w:rsidRDefault="00A14EDD" w:rsidP="00A14EDD">
      <w:pPr>
        <w:widowControl w:val="0"/>
        <w:ind w:left="-179"/>
        <w:jc w:val="both"/>
        <w:rPr>
          <w:rFonts w:eastAsia="Arial Unicode MS"/>
          <w:kern w:val="2"/>
          <w:sz w:val="20"/>
          <w:szCs w:val="20"/>
          <w:u w:val="single"/>
        </w:rPr>
      </w:pPr>
      <w:r>
        <w:rPr>
          <w:rFonts w:eastAsia="Arial Unicode MS"/>
          <w:kern w:val="2"/>
          <w:sz w:val="20"/>
          <w:szCs w:val="20"/>
        </w:rPr>
        <w:t>1.</w:t>
      </w:r>
      <w:r>
        <w:rPr>
          <w:rFonts w:eastAsia="Arial Unicode MS"/>
          <w:kern w:val="2"/>
          <w:sz w:val="20"/>
          <w:szCs w:val="20"/>
          <w:u w:val="single"/>
        </w:rPr>
        <w:t xml:space="preserve">   Системно и последовательно ли работал студент над заявленной темой?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pgSz w:w="11905" w:h="16837"/>
          <w:pgMar w:top="1134" w:right="848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55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Да</w:t>
            </w: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554"/>
      </w:tblGrid>
      <w:tr w:rsidR="00A14EDD" w:rsidTr="00A14EDD">
        <w:tc>
          <w:tcPr>
            <w:tcW w:w="45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55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761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Нет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ind w:left="-179"/>
        <w:jc w:val="both"/>
        <w:rPr>
          <w:rFonts w:eastAsia="Arial Unicode MS"/>
          <w:kern w:val="2"/>
          <w:sz w:val="20"/>
          <w:szCs w:val="20"/>
          <w:u w:val="single"/>
        </w:rPr>
      </w:pPr>
      <w:r>
        <w:rPr>
          <w:rFonts w:eastAsia="Arial Unicode MS"/>
          <w:kern w:val="2"/>
          <w:sz w:val="20"/>
          <w:szCs w:val="20"/>
        </w:rPr>
        <w:lastRenderedPageBreak/>
        <w:t>2.</w:t>
      </w:r>
      <w:r>
        <w:rPr>
          <w:rFonts w:eastAsia="Arial Unicode MS"/>
          <w:kern w:val="2"/>
          <w:sz w:val="20"/>
          <w:szCs w:val="20"/>
          <w:u w:val="single"/>
        </w:rPr>
        <w:t xml:space="preserve"> Проявлял ли  самостоятельность, творчество в процессе работы?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55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Да</w:t>
            </w: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554"/>
      </w:tblGrid>
      <w:tr w:rsidR="00A14EDD" w:rsidTr="00A14EDD">
        <w:tc>
          <w:tcPr>
            <w:tcW w:w="45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55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821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Нет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ind w:left="-179"/>
        <w:jc w:val="both"/>
        <w:rPr>
          <w:rFonts w:eastAsia="Arial Unicode MS"/>
          <w:kern w:val="2"/>
          <w:sz w:val="20"/>
          <w:szCs w:val="20"/>
          <w:u w:val="single"/>
        </w:rPr>
      </w:pPr>
      <w:r>
        <w:rPr>
          <w:rFonts w:eastAsia="Arial Unicode MS"/>
          <w:kern w:val="2"/>
          <w:sz w:val="20"/>
          <w:szCs w:val="20"/>
        </w:rPr>
        <w:lastRenderedPageBreak/>
        <w:t>3.</w:t>
      </w:r>
      <w:r>
        <w:rPr>
          <w:rFonts w:eastAsia="Arial Unicode MS"/>
          <w:kern w:val="2"/>
          <w:sz w:val="20"/>
          <w:szCs w:val="20"/>
          <w:u w:val="single"/>
        </w:rPr>
        <w:t xml:space="preserve"> Какова   глубина  проработки  проблемы  исследования?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163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Оптимально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Достаточно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Недостаточно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widowControl w:val="0"/>
        <w:ind w:left="-179"/>
        <w:jc w:val="both"/>
        <w:rPr>
          <w:rFonts w:eastAsia="Arial Unicode MS"/>
          <w:kern w:val="2"/>
          <w:sz w:val="20"/>
          <w:szCs w:val="20"/>
          <w:u w:val="single"/>
        </w:rPr>
      </w:pPr>
      <w:r>
        <w:rPr>
          <w:rFonts w:eastAsia="Arial Unicode MS"/>
          <w:kern w:val="2"/>
          <w:sz w:val="20"/>
          <w:szCs w:val="20"/>
        </w:rPr>
        <w:t>4.</w:t>
      </w:r>
      <w:r>
        <w:rPr>
          <w:rFonts w:eastAsia="Arial Unicode MS"/>
          <w:kern w:val="2"/>
          <w:sz w:val="20"/>
          <w:szCs w:val="20"/>
          <w:u w:val="single"/>
        </w:rPr>
        <w:t xml:space="preserve"> Уровень выполнения   исследования в практической  части работы?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163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Оптимально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Достаточно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Недостаточно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widowControl w:val="0"/>
        <w:ind w:left="-179"/>
        <w:jc w:val="both"/>
        <w:rPr>
          <w:rFonts w:eastAsia="Arial Unicode MS"/>
          <w:kern w:val="2"/>
          <w:sz w:val="20"/>
          <w:szCs w:val="20"/>
          <w:u w:val="single"/>
        </w:rPr>
      </w:pPr>
      <w:r>
        <w:rPr>
          <w:rFonts w:eastAsia="Arial Unicode MS"/>
          <w:kern w:val="2"/>
          <w:sz w:val="20"/>
          <w:szCs w:val="20"/>
        </w:rPr>
        <w:t>5.</w:t>
      </w:r>
      <w:r>
        <w:rPr>
          <w:rFonts w:eastAsia="Arial Unicode MS"/>
          <w:kern w:val="2"/>
          <w:sz w:val="20"/>
          <w:szCs w:val="20"/>
          <w:u w:val="single"/>
        </w:rPr>
        <w:t xml:space="preserve"> Представил ли материалы, подтверждающие его практическую деятельность?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55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Да</w:t>
            </w: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554"/>
      </w:tblGrid>
      <w:tr w:rsidR="00A14EDD" w:rsidTr="00A14EDD">
        <w:tc>
          <w:tcPr>
            <w:tcW w:w="45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55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731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Нет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widowControl w:val="0"/>
        <w:ind w:left="-179"/>
        <w:jc w:val="both"/>
        <w:rPr>
          <w:rFonts w:eastAsia="Arial Unicode MS"/>
          <w:kern w:val="2"/>
          <w:sz w:val="20"/>
          <w:szCs w:val="20"/>
          <w:u w:val="single"/>
        </w:rPr>
      </w:pPr>
      <w:r>
        <w:rPr>
          <w:rFonts w:eastAsia="Arial Unicode MS"/>
          <w:kern w:val="2"/>
          <w:sz w:val="20"/>
          <w:szCs w:val="20"/>
        </w:rPr>
        <w:t>6.</w:t>
      </w:r>
      <w:r>
        <w:rPr>
          <w:rFonts w:eastAsia="Arial Unicode MS"/>
          <w:kern w:val="2"/>
          <w:sz w:val="20"/>
          <w:szCs w:val="20"/>
          <w:u w:val="single"/>
        </w:rPr>
        <w:t xml:space="preserve"> Своевременно ли выполнял работу согласно этапам календарного плана?</w:t>
      </w:r>
    </w:p>
    <w:tbl>
      <w:tblPr>
        <w:tblpPr w:leftFromText="180" w:rightFromText="180" w:vertAnchor="text" w:horzAnchor="page" w:tblpX="4438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716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pStyle w:val="21"/>
              <w:snapToGri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pStyle w:val="21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  <w:szCs w:val="20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szCs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55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  <w:szCs w:val="20"/>
              </w:rPr>
            </w:pPr>
            <w:r>
              <w:rPr>
                <w:rFonts w:eastAsia="Arial Unicode MS"/>
                <w:kern w:val="2"/>
                <w:sz w:val="20"/>
                <w:szCs w:val="20"/>
              </w:rPr>
              <w:t>Да</w:t>
            </w:r>
          </w:p>
        </w:tc>
      </w:tr>
    </w:tbl>
    <w:p w:rsidR="00A14EDD" w:rsidRDefault="00A14EDD" w:rsidP="00A14EDD">
      <w:pPr>
        <w:ind w:left="-539"/>
        <w:jc w:val="both"/>
        <w:rPr>
          <w:szCs w:val="20"/>
        </w:rPr>
      </w:pPr>
      <w:r>
        <w:rPr>
          <w:szCs w:val="20"/>
        </w:rPr>
        <w:t xml:space="preserve"> </w:t>
      </w:r>
    </w:p>
    <w:p w:rsidR="00A14EDD" w:rsidRDefault="00A14EDD" w:rsidP="00A14EDD">
      <w:pPr>
        <w:widowControl w:val="0"/>
        <w:ind w:left="-539"/>
        <w:jc w:val="center"/>
        <w:rPr>
          <w:rFonts w:eastAsia="Arial Unicode MS"/>
          <w:b/>
          <w:kern w:val="2"/>
          <w:sz w:val="20"/>
          <w:szCs w:val="20"/>
        </w:rPr>
      </w:pPr>
      <w:r>
        <w:rPr>
          <w:rFonts w:eastAsia="Arial Unicode MS"/>
          <w:b/>
          <w:kern w:val="2"/>
          <w:sz w:val="20"/>
          <w:szCs w:val="20"/>
        </w:rPr>
        <w:t xml:space="preserve">Показал ли  студент при  выполнении  курсовой работы  </w:t>
      </w:r>
      <w:proofErr w:type="spellStart"/>
      <w:r>
        <w:rPr>
          <w:rFonts w:eastAsia="Arial Unicode MS"/>
          <w:b/>
          <w:kern w:val="2"/>
          <w:sz w:val="20"/>
          <w:szCs w:val="20"/>
        </w:rPr>
        <w:t>сформированность</w:t>
      </w:r>
      <w:proofErr w:type="spellEnd"/>
      <w:r>
        <w:rPr>
          <w:rFonts w:eastAsia="Arial Unicode MS"/>
          <w:b/>
          <w:kern w:val="2"/>
          <w:sz w:val="20"/>
          <w:szCs w:val="20"/>
        </w:rPr>
        <w:t xml:space="preserve">  следующих общих и профессиональных компетенций:</w:t>
      </w:r>
    </w:p>
    <w:p w:rsidR="00A14EDD" w:rsidRDefault="00A14EDD" w:rsidP="00A14EDD">
      <w:pPr>
        <w:widowControl w:val="0"/>
        <w:ind w:left="-539"/>
        <w:jc w:val="center"/>
        <w:rPr>
          <w:rFonts w:eastAsia="Arial Unicode MS"/>
          <w:b/>
          <w:kern w:val="2"/>
          <w:sz w:val="20"/>
          <w:szCs w:val="20"/>
        </w:rPr>
      </w:pPr>
    </w:p>
    <w:p w:rsidR="00A14EDD" w:rsidRDefault="00A14EDD" w:rsidP="00A14EDD">
      <w:pPr>
        <w:widowControl w:val="0"/>
        <w:ind w:left="360" w:hanging="502"/>
        <w:jc w:val="both"/>
        <w:rPr>
          <w:rFonts w:eastAsia="Arial Unicode MS"/>
          <w:kern w:val="2"/>
          <w:sz w:val="20"/>
          <w:szCs w:val="20"/>
          <w:u w:val="single"/>
        </w:rPr>
      </w:pPr>
      <w:r>
        <w:rPr>
          <w:rFonts w:eastAsia="Arial Unicode MS"/>
          <w:kern w:val="2"/>
          <w:sz w:val="20"/>
          <w:szCs w:val="20"/>
        </w:rPr>
        <w:t>1.</w:t>
      </w:r>
      <w:r>
        <w:rPr>
          <w:rFonts w:eastAsia="Arial Unicode MS"/>
          <w:kern w:val="2"/>
          <w:sz w:val="20"/>
          <w:szCs w:val="20"/>
          <w:u w:val="single"/>
        </w:rPr>
        <w:t xml:space="preserve"> Понимание  сущности и социальной  значимости своей будущей профессии,  устойчивый интерес к ней: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8"/>
          <w:szCs w:val="8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163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Оптимально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Достаточно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Недостаточно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shd w:val="clear" w:color="auto" w:fill="FFFFFF"/>
        <w:spacing w:line="317" w:lineRule="exact"/>
        <w:ind w:left="-179" w:right="10"/>
        <w:jc w:val="both"/>
        <w:rPr>
          <w:rFonts w:eastAsia="Arial Unicode MS"/>
          <w:kern w:val="2"/>
          <w:sz w:val="20"/>
          <w:u w:val="single"/>
        </w:rPr>
      </w:pPr>
      <w:r>
        <w:rPr>
          <w:rFonts w:eastAsia="Arial Unicode MS"/>
          <w:kern w:val="2"/>
          <w:sz w:val="20"/>
        </w:rPr>
        <w:lastRenderedPageBreak/>
        <w:t>2.</w:t>
      </w:r>
      <w:r>
        <w:rPr>
          <w:rFonts w:eastAsia="Arial Unicode MS"/>
          <w:kern w:val="2"/>
          <w:sz w:val="20"/>
          <w:u w:val="single"/>
        </w:rPr>
        <w:t xml:space="preserve"> Умение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14EDD" w:rsidRDefault="00A14EDD" w:rsidP="00A14EDD">
      <w:pPr>
        <w:widowControl w:val="0"/>
        <w:jc w:val="both"/>
        <w:rPr>
          <w:rFonts w:eastAsia="Arial Unicode MS"/>
          <w:kern w:val="2"/>
          <w:sz w:val="8"/>
          <w:szCs w:val="8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163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Оптимально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Достаточно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Недостаточно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shd w:val="clear" w:color="auto" w:fill="FFFFFF"/>
        <w:spacing w:line="317" w:lineRule="exact"/>
        <w:ind w:left="-179" w:right="29"/>
        <w:jc w:val="both"/>
        <w:rPr>
          <w:rFonts w:eastAsia="Arial Unicode MS"/>
          <w:kern w:val="2"/>
          <w:sz w:val="20"/>
          <w:u w:val="single"/>
        </w:rPr>
      </w:pPr>
      <w:r>
        <w:rPr>
          <w:rFonts w:eastAsia="Arial Unicode MS"/>
          <w:kern w:val="2"/>
          <w:sz w:val="20"/>
        </w:rPr>
        <w:lastRenderedPageBreak/>
        <w:t>3.</w:t>
      </w:r>
      <w:r>
        <w:rPr>
          <w:rFonts w:eastAsia="Arial Unicode MS"/>
          <w:kern w:val="2"/>
          <w:sz w:val="20"/>
          <w:u w:val="single"/>
        </w:rPr>
        <w:t xml:space="preserve"> 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развития: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8"/>
          <w:szCs w:val="8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163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Оптимально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Достаточно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Недостаточно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shd w:val="clear" w:color="auto" w:fill="FFFFFF"/>
        <w:spacing w:line="317" w:lineRule="exact"/>
        <w:ind w:right="24" w:hanging="426"/>
        <w:jc w:val="both"/>
        <w:rPr>
          <w:rFonts w:eastAsia="Arial Unicode MS"/>
          <w:kern w:val="2"/>
          <w:sz w:val="20"/>
          <w:u w:val="single"/>
        </w:rPr>
      </w:pPr>
      <w:r>
        <w:rPr>
          <w:rFonts w:eastAsia="Arial Unicode MS"/>
          <w:kern w:val="2"/>
          <w:sz w:val="20"/>
        </w:rPr>
        <w:lastRenderedPageBreak/>
        <w:t xml:space="preserve">   4.  В</w:t>
      </w:r>
      <w:r>
        <w:rPr>
          <w:rFonts w:eastAsia="Arial Unicode MS"/>
          <w:kern w:val="2"/>
          <w:sz w:val="20"/>
          <w:u w:val="single"/>
        </w:rPr>
        <w:t>ладение  информационной культурой, умение анализировать и оценивать информацию с использованием информационно-коммуникационных технологий: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8"/>
          <w:szCs w:val="8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32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35"/>
        <w:gridCol w:w="1635"/>
      </w:tblGrid>
      <w:tr w:rsidR="00A14EDD" w:rsidTr="00A14EDD">
        <w:tc>
          <w:tcPr>
            <w:tcW w:w="163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977"/>
        <w:gridCol w:w="567"/>
        <w:gridCol w:w="2323"/>
        <w:gridCol w:w="653"/>
        <w:gridCol w:w="2477"/>
      </w:tblGrid>
      <w:tr w:rsidR="00A14EDD" w:rsidTr="00A1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pacing w:line="317" w:lineRule="exact"/>
              <w:ind w:right="24"/>
              <w:jc w:val="both"/>
              <w:rPr>
                <w:rFonts w:eastAsia="Arial Unicode MS"/>
                <w:kern w:val="2"/>
                <w:sz w:val="20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EDD" w:rsidRDefault="00A14EDD">
            <w:pPr>
              <w:widowControl w:val="0"/>
              <w:spacing w:line="317" w:lineRule="exact"/>
              <w:ind w:right="24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Оптимально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pacing w:line="317" w:lineRule="exact"/>
              <w:ind w:right="24"/>
              <w:jc w:val="both"/>
              <w:rPr>
                <w:rFonts w:eastAsia="Arial Unicode MS"/>
                <w:kern w:val="2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EDD" w:rsidRDefault="00A14EDD">
            <w:pPr>
              <w:widowControl w:val="0"/>
              <w:spacing w:line="317" w:lineRule="exact"/>
              <w:ind w:right="24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Достаточно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pacing w:line="317" w:lineRule="exact"/>
              <w:ind w:right="24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pacing w:line="317" w:lineRule="exact"/>
              <w:ind w:right="24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Недостаточно</w:t>
            </w:r>
          </w:p>
        </w:tc>
      </w:tr>
    </w:tbl>
    <w:p w:rsidR="00A14EDD" w:rsidRDefault="00A14EDD" w:rsidP="00A14EDD">
      <w:pPr>
        <w:widowControl w:val="0"/>
        <w:numPr>
          <w:ilvl w:val="0"/>
          <w:numId w:val="2"/>
        </w:numPr>
        <w:shd w:val="clear" w:color="auto" w:fill="FFFFFF"/>
        <w:spacing w:line="317" w:lineRule="exact"/>
        <w:ind w:right="24"/>
        <w:jc w:val="both"/>
        <w:rPr>
          <w:rFonts w:eastAsia="Arial Unicode MS"/>
          <w:kern w:val="2"/>
          <w:sz w:val="20"/>
          <w:u w:val="single"/>
        </w:rPr>
      </w:pPr>
      <w:r>
        <w:rPr>
          <w:rFonts w:eastAsia="Arial Unicode MS"/>
          <w:kern w:val="2"/>
          <w:sz w:val="20"/>
          <w:u w:val="single"/>
        </w:rPr>
        <w:lastRenderedPageBreak/>
        <w:t>Самостоятельно определять задачи профессионального и личностного развития, заниматься самообразованием:</w:t>
      </w: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u w:val="single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37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1633"/>
        <w:gridCol w:w="1633"/>
      </w:tblGrid>
      <w:tr w:rsidR="00A14EDD" w:rsidTr="00A14EDD">
        <w:trPr>
          <w:gridAfter w:val="1"/>
          <w:wAfter w:w="1634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Оптимально</w:t>
            </w:r>
          </w:p>
        </w:tc>
      </w:tr>
      <w:tr w:rsidR="00A14EDD" w:rsidTr="00A14EDD">
        <w:trPr>
          <w:gridAfter w:val="1"/>
          <w:wAfter w:w="163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Достаточно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Недостаточно</w:t>
            </w:r>
          </w:p>
        </w:tc>
        <w:tc>
          <w:tcPr>
            <w:tcW w:w="163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numPr>
          <w:ilvl w:val="0"/>
          <w:numId w:val="2"/>
        </w:numPr>
        <w:shd w:val="clear" w:color="auto" w:fill="FFFFFF"/>
        <w:spacing w:before="5" w:line="317" w:lineRule="exact"/>
        <w:ind w:right="43"/>
        <w:jc w:val="both"/>
        <w:rPr>
          <w:rFonts w:eastAsia="Arial Unicode MS"/>
          <w:kern w:val="2"/>
          <w:sz w:val="20"/>
          <w:u w:val="single"/>
        </w:rPr>
      </w:pPr>
      <w:r>
        <w:rPr>
          <w:rFonts w:eastAsia="Arial Unicode MS"/>
          <w:kern w:val="2"/>
          <w:sz w:val="20"/>
          <w:u w:val="single"/>
        </w:rPr>
        <w:lastRenderedPageBreak/>
        <w:t>Осуществлять профессиональную деятельность в условиях обновления ее целей, содержания, смены технологий, изменения нормативно-правовой базы: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8"/>
          <w:szCs w:val="8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8"/>
        <w:gridCol w:w="1634"/>
      </w:tblGrid>
      <w:tr w:rsidR="00A14EDD" w:rsidTr="00A14ED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Оптимально</w:t>
            </w:r>
          </w:p>
        </w:tc>
      </w:tr>
      <w:tr w:rsidR="00A14EDD" w:rsidTr="00A14E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Достаточно</w:t>
            </w:r>
          </w:p>
        </w:tc>
      </w:tr>
      <w:tr w:rsidR="00A14EDD" w:rsidTr="00A14EDD"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Недостаточно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numPr>
          <w:ilvl w:val="0"/>
          <w:numId w:val="2"/>
        </w:numPr>
        <w:shd w:val="clear" w:color="auto" w:fill="FFFFFF"/>
        <w:spacing w:before="5" w:line="317" w:lineRule="exact"/>
        <w:ind w:right="43"/>
        <w:jc w:val="both"/>
        <w:rPr>
          <w:rFonts w:eastAsia="Arial Unicode MS"/>
          <w:kern w:val="2"/>
          <w:sz w:val="20"/>
          <w:u w:val="single"/>
        </w:rPr>
      </w:pPr>
      <w:r>
        <w:rPr>
          <w:rFonts w:eastAsia="Arial Unicode MS"/>
          <w:kern w:val="2"/>
          <w:sz w:val="20"/>
          <w:u w:val="single"/>
        </w:rPr>
        <w:lastRenderedPageBreak/>
        <w:t>Решать проблемы, оценивать риски и принимать решения в нестандартных ситуациях:</w:t>
      </w:r>
    </w:p>
    <w:p w:rsidR="00A14EDD" w:rsidRDefault="00A14EDD" w:rsidP="00A14EDD">
      <w:pPr>
        <w:widowControl w:val="0"/>
        <w:ind w:left="-567"/>
        <w:jc w:val="both"/>
        <w:rPr>
          <w:rFonts w:eastAsia="Arial Unicode MS"/>
          <w:kern w:val="2"/>
          <w:sz w:val="8"/>
          <w:szCs w:val="8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4"/>
        <w:gridCol w:w="1634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Оптимально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Достаточно</w:t>
            </w:r>
          </w:p>
        </w:tc>
      </w:tr>
      <w:tr w:rsidR="00A14EDD" w:rsidTr="00A14EDD"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Недостаточно</w:t>
            </w:r>
          </w:p>
        </w:tc>
      </w:tr>
    </w:tbl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num="3" w:space="720" w:equalWidth="0">
            <w:col w:w="2889" w:space="708"/>
            <w:col w:w="2918" w:space="708"/>
            <w:col w:w="2889"/>
          </w:cols>
        </w:sectPr>
      </w:pPr>
    </w:p>
    <w:p w:rsidR="00A14EDD" w:rsidRDefault="00A14EDD" w:rsidP="00A14EDD">
      <w:pPr>
        <w:widowControl w:val="0"/>
        <w:numPr>
          <w:ilvl w:val="0"/>
          <w:numId w:val="2"/>
        </w:numPr>
        <w:jc w:val="both"/>
        <w:rPr>
          <w:rFonts w:eastAsia="Arial Unicode MS"/>
          <w:kern w:val="2"/>
          <w:sz w:val="20"/>
          <w:u w:val="single"/>
        </w:rPr>
      </w:pPr>
      <w:r>
        <w:rPr>
          <w:rFonts w:eastAsia="Arial Unicode MS"/>
          <w:kern w:val="2"/>
          <w:sz w:val="20"/>
          <w:u w:val="single"/>
        </w:rPr>
        <w:lastRenderedPageBreak/>
        <w:t xml:space="preserve">Соответствует ли работа требованиям, предъявляемым  к курсовой     работе  по специальности: </w:t>
      </w:r>
    </w:p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8"/>
          <w:szCs w:val="8"/>
          <w:u w:val="single"/>
        </w:rPr>
      </w:pPr>
    </w:p>
    <w:p w:rsidR="00A14EDD" w:rsidRDefault="00A14EDD" w:rsidP="00A14EDD">
      <w:pPr>
        <w:suppressAutoHyphens w:val="0"/>
        <w:rPr>
          <w:rFonts w:eastAsia="Arial Unicode MS"/>
          <w:kern w:val="2"/>
          <w:sz w:val="20"/>
          <w:lang w:eastAsia="ru-RU"/>
        </w:rPr>
        <w:sectPr w:rsidR="00A14EDD">
          <w:footnotePr>
            <w:pos w:val="beneathText"/>
          </w:footnotePr>
          <w:type w:val="continuous"/>
          <w:pgSz w:w="11905" w:h="16837"/>
          <w:pgMar w:top="1134" w:right="1598" w:bottom="1134" w:left="1134" w:header="720" w:footer="720" w:gutter="0"/>
          <w:cols w:space="720"/>
        </w:sect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8"/>
        <w:gridCol w:w="554"/>
      </w:tblGrid>
      <w:tr w:rsidR="00A14EDD" w:rsidTr="00A14ED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Да</w:t>
            </w:r>
          </w:p>
        </w:tc>
      </w:tr>
    </w:tbl>
    <w:p w:rsidR="00A14EDD" w:rsidRDefault="00A14EDD" w:rsidP="00A14EDD">
      <w:pPr>
        <w:rPr>
          <w:vanish/>
        </w:rPr>
      </w:pPr>
    </w:p>
    <w:tbl>
      <w:tblPr>
        <w:tblpPr w:leftFromText="180" w:rightFromText="180" w:vertAnchor="text" w:horzAnchor="page" w:tblpX="4453" w:tblpY="-266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754"/>
      </w:tblGrid>
      <w:tr w:rsidR="00A14EDD" w:rsidTr="00A14EDD">
        <w:trPr>
          <w:trHeight w:val="288"/>
        </w:trPr>
        <w:tc>
          <w:tcPr>
            <w:tcW w:w="488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754" w:type="dxa"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</w:tr>
    </w:tbl>
    <w:p w:rsidR="00A14EDD" w:rsidRDefault="00A14EDD" w:rsidP="00A14EDD">
      <w:pPr>
        <w:widowControl w:val="0"/>
        <w:ind w:left="-539"/>
        <w:jc w:val="both"/>
        <w:rPr>
          <w:rFonts w:eastAsia="Arial Unicode MS"/>
          <w:kern w:val="2"/>
          <w:sz w:val="20"/>
        </w:rPr>
      </w:pPr>
    </w:p>
    <w:tbl>
      <w:tblPr>
        <w:tblpPr w:leftFromText="180" w:rightFromText="180" w:vertAnchor="text" w:tblpX="-1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791"/>
      </w:tblGrid>
      <w:tr w:rsidR="00A14EDD" w:rsidTr="00A14ED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14EDD" w:rsidRDefault="00A14EDD">
            <w:pPr>
              <w:widowControl w:val="0"/>
              <w:snapToGrid w:val="0"/>
              <w:jc w:val="both"/>
              <w:rPr>
                <w:rFonts w:eastAsia="Arial Unicode MS"/>
                <w:kern w:val="2"/>
                <w:sz w:val="20"/>
              </w:rPr>
            </w:pPr>
            <w:r>
              <w:rPr>
                <w:rFonts w:eastAsia="Arial Unicode MS"/>
                <w:kern w:val="2"/>
                <w:sz w:val="20"/>
              </w:rPr>
              <w:t>Нет</w:t>
            </w:r>
          </w:p>
        </w:tc>
      </w:tr>
    </w:tbl>
    <w:p w:rsidR="00A14EDD" w:rsidRDefault="00A14EDD" w:rsidP="00A14EDD">
      <w:pPr>
        <w:spacing w:line="360" w:lineRule="auto"/>
        <w:ind w:left="-284" w:right="-569"/>
        <w:rPr>
          <w:b/>
        </w:rPr>
      </w:pPr>
    </w:p>
    <w:p w:rsidR="00A14EDD" w:rsidRDefault="00A14EDD" w:rsidP="00A14EDD">
      <w:pPr>
        <w:spacing w:line="360" w:lineRule="auto"/>
        <w:ind w:left="-284" w:right="-569"/>
      </w:pPr>
      <w:r>
        <w:rPr>
          <w:b/>
        </w:rPr>
        <w:t>Положительные и отрицательные стороны работы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EDD" w:rsidRDefault="00A14EDD" w:rsidP="00A14EDD">
      <w:pPr>
        <w:spacing w:line="360" w:lineRule="auto"/>
        <w:ind w:left="-284" w:right="-569"/>
      </w:pPr>
      <w:r>
        <w:t>______________________________________________________________________________________________________________________________________________________________________________</w:t>
      </w:r>
    </w:p>
    <w:p w:rsidR="00A14EDD" w:rsidRDefault="00A14EDD" w:rsidP="00A14EDD">
      <w:pPr>
        <w:spacing w:line="360" w:lineRule="auto"/>
        <w:ind w:left="-284" w:right="-569"/>
      </w:pPr>
    </w:p>
    <w:p w:rsidR="00A14EDD" w:rsidRDefault="00A14EDD" w:rsidP="00A14EDD">
      <w:pPr>
        <w:ind w:left="-284" w:right="-569"/>
        <w:jc w:val="both"/>
      </w:pPr>
      <w:r>
        <w:t xml:space="preserve">Считаю, что работа соответствует (полностью, в целом, не соответствует) требованиям, предъявляемым к курсовым работам, и может быть  оценена </w:t>
      </w:r>
      <w:proofErr w:type="gramStart"/>
      <w:r>
        <w:t>на</w:t>
      </w:r>
      <w:proofErr w:type="gramEnd"/>
      <w:r>
        <w:t xml:space="preserve"> _______________________</w:t>
      </w:r>
    </w:p>
    <w:p w:rsidR="00A14EDD" w:rsidRPr="00A14EDD" w:rsidRDefault="00A14EDD" w:rsidP="00A14EDD">
      <w:pPr>
        <w:ind w:left="-284" w:right="-569"/>
        <w:jc w:val="both"/>
        <w:rPr>
          <w:sz w:val="18"/>
          <w:szCs w:val="18"/>
        </w:rPr>
      </w:pPr>
      <w:r>
        <w:t xml:space="preserve">                                                                       </w:t>
      </w:r>
      <w:r>
        <w:rPr>
          <w:sz w:val="18"/>
          <w:szCs w:val="18"/>
        </w:rPr>
        <w:t>(неудовлетворительно, удовлетворительно, хорошо, отлично)</w:t>
      </w:r>
    </w:p>
    <w:p w:rsidR="00A14EDD" w:rsidRDefault="00A14EDD" w:rsidP="00A14EDD">
      <w:pPr>
        <w:ind w:left="-284" w:right="-569"/>
        <w:jc w:val="both"/>
      </w:pPr>
    </w:p>
    <w:tbl>
      <w:tblPr>
        <w:tblW w:w="1045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16"/>
        <w:gridCol w:w="2365"/>
        <w:gridCol w:w="239"/>
        <w:gridCol w:w="6036"/>
      </w:tblGrid>
      <w:tr w:rsidR="00A14EDD" w:rsidTr="008C2A7B">
        <w:trPr>
          <w:trHeight w:val="397"/>
        </w:trPr>
        <w:tc>
          <w:tcPr>
            <w:tcW w:w="1816" w:type="dxa"/>
            <w:vAlign w:val="bottom"/>
            <w:hideMark/>
          </w:tcPr>
          <w:p w:rsidR="00A14EDD" w:rsidRDefault="00A14EDD">
            <w:pPr>
              <w:snapToGrid w:val="0"/>
              <w:ind w:left="-284" w:right="-569" w:firstLine="290"/>
            </w:pPr>
            <w:r>
              <w:t>Руководитель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14EDD" w:rsidRDefault="00A14EDD">
            <w:pPr>
              <w:snapToGrid w:val="0"/>
              <w:ind w:left="-284" w:right="-569"/>
              <w:jc w:val="center"/>
              <w:rPr>
                <w:i/>
              </w:rPr>
            </w:pPr>
          </w:p>
        </w:tc>
        <w:tc>
          <w:tcPr>
            <w:tcW w:w="239" w:type="dxa"/>
            <w:vAlign w:val="bottom"/>
          </w:tcPr>
          <w:p w:rsidR="00A14EDD" w:rsidRDefault="00A14EDD">
            <w:pPr>
              <w:snapToGrid w:val="0"/>
              <w:ind w:left="-284" w:right="-569"/>
              <w:jc w:val="center"/>
              <w:rPr>
                <w:i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14EDD" w:rsidRDefault="00A14EDD">
            <w:pPr>
              <w:snapToGrid w:val="0"/>
              <w:ind w:left="-284" w:right="-569"/>
              <w:jc w:val="center"/>
              <w:rPr>
                <w:i/>
              </w:rPr>
            </w:pPr>
          </w:p>
        </w:tc>
      </w:tr>
      <w:tr w:rsidR="00A14EDD" w:rsidTr="008C2A7B">
        <w:tc>
          <w:tcPr>
            <w:tcW w:w="1816" w:type="dxa"/>
            <w:vAlign w:val="bottom"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vAlign w:val="bottom"/>
            <w:hideMark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39" w:type="dxa"/>
            <w:vAlign w:val="bottom"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</w:p>
        </w:tc>
        <w:tc>
          <w:tcPr>
            <w:tcW w:w="6036" w:type="dxa"/>
            <w:vAlign w:val="bottom"/>
            <w:hideMark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(Имя, отчество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 </w:t>
            </w:r>
            <w:proofErr w:type="gramStart"/>
            <w:r>
              <w:rPr>
                <w:sz w:val="14"/>
                <w:szCs w:val="14"/>
              </w:rPr>
              <w:t>ф</w:t>
            </w:r>
            <w:proofErr w:type="gramEnd"/>
            <w:r>
              <w:rPr>
                <w:sz w:val="14"/>
                <w:szCs w:val="14"/>
              </w:rPr>
              <w:t>амилия)</w:t>
            </w:r>
          </w:p>
        </w:tc>
      </w:tr>
      <w:tr w:rsidR="00A14EDD" w:rsidTr="008C2A7B">
        <w:trPr>
          <w:trHeight w:val="397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14EDD" w:rsidRDefault="00A14EDD">
            <w:pPr>
              <w:snapToGrid w:val="0"/>
              <w:ind w:left="-284" w:right="-569"/>
              <w:rPr>
                <w:i/>
              </w:rPr>
            </w:pPr>
          </w:p>
        </w:tc>
      </w:tr>
      <w:tr w:rsidR="00A14EDD" w:rsidTr="008C2A7B">
        <w:tc>
          <w:tcPr>
            <w:tcW w:w="10456" w:type="dxa"/>
            <w:gridSpan w:val="4"/>
            <w:vAlign w:val="bottom"/>
            <w:hideMark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 должность)</w:t>
            </w:r>
          </w:p>
        </w:tc>
      </w:tr>
    </w:tbl>
    <w:p w:rsidR="00A14EDD" w:rsidRDefault="00A14EDD" w:rsidP="00A14EDD">
      <w:pPr>
        <w:ind w:left="-284" w:right="-569"/>
        <w:jc w:val="both"/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80"/>
        <w:gridCol w:w="574"/>
        <w:gridCol w:w="280"/>
        <w:gridCol w:w="1673"/>
        <w:gridCol w:w="283"/>
        <w:gridCol w:w="874"/>
      </w:tblGrid>
      <w:tr w:rsidR="00A14EDD" w:rsidTr="00A14EDD">
        <w:trPr>
          <w:jc w:val="right"/>
        </w:trPr>
        <w:tc>
          <w:tcPr>
            <w:tcW w:w="280" w:type="dxa"/>
            <w:hideMark/>
          </w:tcPr>
          <w:p w:rsidR="00A14EDD" w:rsidRDefault="00A14EDD">
            <w:pPr>
              <w:snapToGrid w:val="0"/>
              <w:ind w:left="-284" w:right="-569"/>
              <w:jc w:val="right"/>
            </w:pPr>
            <w:r>
              <w:t>«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4EDD" w:rsidRDefault="00A14EDD">
            <w:pPr>
              <w:snapToGrid w:val="0"/>
              <w:ind w:left="-284" w:right="-569"/>
              <w:jc w:val="center"/>
              <w:rPr>
                <w:i/>
              </w:rPr>
            </w:pPr>
          </w:p>
        </w:tc>
        <w:tc>
          <w:tcPr>
            <w:tcW w:w="280" w:type="dxa"/>
            <w:hideMark/>
          </w:tcPr>
          <w:p w:rsidR="00A14EDD" w:rsidRDefault="00A14EDD">
            <w:pPr>
              <w:snapToGrid w:val="0"/>
              <w:ind w:left="-284" w:right="-569"/>
              <w:jc w:val="both"/>
            </w:pPr>
            <w:r>
              <w:t>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4EDD" w:rsidRDefault="00A14EDD">
            <w:pPr>
              <w:snapToGrid w:val="0"/>
              <w:ind w:left="-284" w:right="-569"/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A14EDD" w:rsidRDefault="00A14EDD">
            <w:pPr>
              <w:snapToGrid w:val="0"/>
              <w:ind w:left="-284" w:right="-569"/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4EDD" w:rsidRDefault="00A14EDD">
            <w:pPr>
              <w:snapToGrid w:val="0"/>
              <w:ind w:left="-284" w:right="-569"/>
              <w:jc w:val="center"/>
            </w:pPr>
          </w:p>
        </w:tc>
      </w:tr>
      <w:tr w:rsidR="00A14EDD" w:rsidTr="00A14EDD">
        <w:trPr>
          <w:jc w:val="right"/>
        </w:trPr>
        <w:tc>
          <w:tcPr>
            <w:tcW w:w="1134" w:type="dxa"/>
            <w:gridSpan w:val="3"/>
            <w:hideMark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</w:p>
        </w:tc>
        <w:tc>
          <w:tcPr>
            <w:tcW w:w="1673" w:type="dxa"/>
            <w:hideMark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месяц</w:t>
            </w:r>
          </w:p>
        </w:tc>
        <w:tc>
          <w:tcPr>
            <w:tcW w:w="283" w:type="dxa"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</w:p>
        </w:tc>
        <w:tc>
          <w:tcPr>
            <w:tcW w:w="874" w:type="dxa"/>
            <w:hideMark/>
          </w:tcPr>
          <w:p w:rsidR="00A14EDD" w:rsidRDefault="00A14EDD">
            <w:pPr>
              <w:snapToGrid w:val="0"/>
              <w:ind w:left="-284" w:right="-56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</w:t>
            </w:r>
          </w:p>
        </w:tc>
      </w:tr>
    </w:tbl>
    <w:p w:rsidR="00A14EDD" w:rsidRDefault="00A14EDD" w:rsidP="00A14EDD">
      <w:pPr>
        <w:suppressAutoHyphens w:val="0"/>
        <w:sectPr w:rsidR="00A14EDD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bookmarkStart w:id="0" w:name="_GoBack"/>
      <w:bookmarkEnd w:id="0"/>
    </w:p>
    <w:p w:rsidR="00280C2F" w:rsidRDefault="00280C2F" w:rsidP="00FB432F"/>
    <w:sectPr w:rsidR="0028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3810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393B49"/>
    <w:multiLevelType w:val="hybridMultilevel"/>
    <w:tmpl w:val="9D208052"/>
    <w:lvl w:ilvl="0" w:tplc="876A645C">
      <w:start w:val="5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B6"/>
    <w:rsid w:val="000360B6"/>
    <w:rsid w:val="00280C2F"/>
    <w:rsid w:val="008C2A7B"/>
    <w:rsid w:val="00A14EDD"/>
    <w:rsid w:val="00F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14EDD"/>
    <w:pPr>
      <w:keepNext/>
      <w:numPr>
        <w:ilvl w:val="2"/>
        <w:numId w:val="2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4ED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toc 1"/>
    <w:basedOn w:val="a"/>
    <w:next w:val="a"/>
    <w:autoRedefine/>
    <w:uiPriority w:val="39"/>
    <w:semiHidden/>
    <w:unhideWhenUsed/>
    <w:rsid w:val="00A14EDD"/>
    <w:pPr>
      <w:numPr>
        <w:numId w:val="1"/>
      </w:numPr>
      <w:tabs>
        <w:tab w:val="right" w:leader="dot" w:pos="10195"/>
      </w:tabs>
      <w:suppressAutoHyphens w:val="0"/>
      <w:spacing w:line="360" w:lineRule="auto"/>
      <w:contextualSpacing/>
      <w:jc w:val="center"/>
    </w:pPr>
    <w:rPr>
      <w:b/>
      <w:noProof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14EDD"/>
    <w:pPr>
      <w:ind w:firstLine="36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14EDD"/>
    <w:pPr>
      <w:keepNext/>
      <w:numPr>
        <w:ilvl w:val="2"/>
        <w:numId w:val="2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4ED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toc 1"/>
    <w:basedOn w:val="a"/>
    <w:next w:val="a"/>
    <w:autoRedefine/>
    <w:uiPriority w:val="39"/>
    <w:semiHidden/>
    <w:unhideWhenUsed/>
    <w:rsid w:val="00A14EDD"/>
    <w:pPr>
      <w:numPr>
        <w:numId w:val="1"/>
      </w:numPr>
      <w:tabs>
        <w:tab w:val="right" w:leader="dot" w:pos="10195"/>
      </w:tabs>
      <w:suppressAutoHyphens w:val="0"/>
      <w:spacing w:line="360" w:lineRule="auto"/>
      <w:contextualSpacing/>
      <w:jc w:val="center"/>
    </w:pPr>
    <w:rPr>
      <w:b/>
      <w:noProof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14EDD"/>
    <w:pPr>
      <w:ind w:firstLine="3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5</cp:revision>
  <dcterms:created xsi:type="dcterms:W3CDTF">2020-05-07T12:44:00Z</dcterms:created>
  <dcterms:modified xsi:type="dcterms:W3CDTF">2020-05-07T12:47:00Z</dcterms:modified>
</cp:coreProperties>
</file>